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674110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674110">
        <w:rPr>
          <w:rFonts w:eastAsia="Times New Roman"/>
          <w:color w:val="000000"/>
          <w:lang w:eastAsia="en-US"/>
        </w:rPr>
        <w:t>Приложение</w:t>
      </w:r>
      <w:r w:rsidR="008A392F" w:rsidRPr="00674110">
        <w:rPr>
          <w:rFonts w:eastAsia="Times New Roman"/>
          <w:color w:val="000000"/>
          <w:lang w:eastAsia="en-US"/>
        </w:rPr>
        <w:t xml:space="preserve"> № </w:t>
      </w:r>
      <w:r w:rsidR="00256269" w:rsidRPr="00674110">
        <w:rPr>
          <w:rFonts w:eastAsia="Times New Roman"/>
          <w:color w:val="000000"/>
          <w:lang w:eastAsia="en-US"/>
        </w:rPr>
        <w:t>9.</w:t>
      </w:r>
      <w:r w:rsidR="006D5F0C" w:rsidRPr="00674110">
        <w:rPr>
          <w:rFonts w:eastAsia="Times New Roman"/>
          <w:color w:val="000000"/>
          <w:lang w:eastAsia="en-US"/>
        </w:rPr>
        <w:t>7</w:t>
      </w:r>
    </w:p>
    <w:p w:rsidR="00420577" w:rsidRPr="00674110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674110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67411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74110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67411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74110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67411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74110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674110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74110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674110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674110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674110" w:rsidRDefault="00420577" w:rsidP="00420577">
      <w:pPr>
        <w:jc w:val="both"/>
        <w:rPr>
          <w:sz w:val="22"/>
          <w:szCs w:val="22"/>
        </w:rPr>
      </w:pPr>
      <w:r w:rsidRPr="00674110">
        <w:rPr>
          <w:sz w:val="22"/>
          <w:szCs w:val="22"/>
        </w:rPr>
        <w:t xml:space="preserve">BIC, IBAN: </w:t>
      </w:r>
      <w:r w:rsidR="00411B14" w:rsidRPr="00674110">
        <w:rPr>
          <w:sz w:val="22"/>
          <w:szCs w:val="22"/>
        </w:rPr>
        <w:t>_______________________________________________________________________</w:t>
      </w:r>
    </w:p>
    <w:p w:rsidR="00411B14" w:rsidRPr="00674110" w:rsidRDefault="00411B14" w:rsidP="00420577">
      <w:pPr>
        <w:jc w:val="both"/>
        <w:rPr>
          <w:sz w:val="22"/>
          <w:szCs w:val="22"/>
        </w:rPr>
      </w:pPr>
      <w:r w:rsidRPr="00674110">
        <w:rPr>
          <w:sz w:val="22"/>
          <w:szCs w:val="22"/>
        </w:rPr>
        <w:t>Точен адрес за кореспонденц</w:t>
      </w:r>
      <w:bookmarkStart w:id="0" w:name="_GoBack"/>
      <w:bookmarkEnd w:id="0"/>
      <w:r w:rsidRPr="00674110">
        <w:rPr>
          <w:sz w:val="22"/>
          <w:szCs w:val="22"/>
        </w:rPr>
        <w:t>ия: _____________________________________________________</w:t>
      </w:r>
    </w:p>
    <w:p w:rsidR="00411B14" w:rsidRPr="00674110" w:rsidRDefault="00411B14" w:rsidP="00420577">
      <w:pPr>
        <w:jc w:val="both"/>
        <w:rPr>
          <w:sz w:val="22"/>
          <w:szCs w:val="22"/>
        </w:rPr>
      </w:pPr>
      <w:r w:rsidRPr="00674110">
        <w:rPr>
          <w:sz w:val="22"/>
          <w:szCs w:val="22"/>
        </w:rPr>
        <w:t>Телефонен номер: _________________________________________________________________</w:t>
      </w:r>
    </w:p>
    <w:p w:rsidR="00411B14" w:rsidRPr="00674110" w:rsidRDefault="00411B14" w:rsidP="00420577">
      <w:pPr>
        <w:jc w:val="both"/>
        <w:rPr>
          <w:sz w:val="22"/>
          <w:szCs w:val="22"/>
        </w:rPr>
      </w:pPr>
      <w:r w:rsidRPr="00674110">
        <w:rPr>
          <w:sz w:val="22"/>
          <w:szCs w:val="22"/>
        </w:rPr>
        <w:t>Факс номер: ______________________________________________________________________</w:t>
      </w:r>
    </w:p>
    <w:p w:rsidR="00411B14" w:rsidRPr="00674110" w:rsidRDefault="00411B14" w:rsidP="00420577">
      <w:pPr>
        <w:jc w:val="both"/>
        <w:rPr>
          <w:sz w:val="22"/>
          <w:szCs w:val="22"/>
        </w:rPr>
      </w:pPr>
      <w:r w:rsidRPr="00674110">
        <w:rPr>
          <w:sz w:val="22"/>
          <w:szCs w:val="22"/>
        </w:rPr>
        <w:t xml:space="preserve">e </w:t>
      </w:r>
      <w:proofErr w:type="spellStart"/>
      <w:r w:rsidRPr="00674110">
        <w:rPr>
          <w:sz w:val="22"/>
          <w:szCs w:val="22"/>
        </w:rPr>
        <w:t>mail</w:t>
      </w:r>
      <w:proofErr w:type="spellEnd"/>
      <w:r w:rsidRPr="00674110">
        <w:rPr>
          <w:sz w:val="22"/>
          <w:szCs w:val="22"/>
        </w:rPr>
        <w:t>: ___________________________________________________________________________</w:t>
      </w:r>
    </w:p>
    <w:p w:rsidR="00411B14" w:rsidRPr="00674110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674110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67411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674110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674110">
        <w:rPr>
          <w:rFonts w:eastAsia="Times New Roman"/>
          <w:b/>
          <w:lang w:eastAsia="en-US"/>
        </w:rPr>
        <w:t>ДО</w:t>
      </w:r>
    </w:p>
    <w:p w:rsidR="008A392F" w:rsidRPr="0067411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74110">
        <w:rPr>
          <w:rFonts w:eastAsia="Times New Roman"/>
          <w:b/>
          <w:lang w:eastAsia="en-US"/>
        </w:rPr>
        <w:t>МИНИСТЕРСТВО НА ОКОЛНАТА</w:t>
      </w:r>
    </w:p>
    <w:p w:rsidR="008A392F" w:rsidRPr="0067411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74110">
        <w:rPr>
          <w:rFonts w:eastAsia="Times New Roman"/>
          <w:b/>
          <w:lang w:eastAsia="en-US"/>
        </w:rPr>
        <w:t>СРЕДА И ВОДИТЕ</w:t>
      </w:r>
    </w:p>
    <w:p w:rsidR="008A392F" w:rsidRPr="00674110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674110">
        <w:rPr>
          <w:rFonts w:eastAsia="Times New Roman"/>
          <w:b/>
          <w:lang w:eastAsia="en-US"/>
        </w:rPr>
        <w:t>гр. София 1000</w:t>
      </w:r>
    </w:p>
    <w:p w:rsidR="008A392F" w:rsidRPr="0067411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</w:r>
      <w:r w:rsidRPr="00674110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674110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674110" w:rsidRDefault="008A392F" w:rsidP="008A392F">
      <w:pPr>
        <w:spacing w:after="12" w:line="276" w:lineRule="auto"/>
        <w:ind w:right="70"/>
        <w:jc w:val="center"/>
      </w:pPr>
    </w:p>
    <w:p w:rsidR="008A392F" w:rsidRPr="00674110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674110">
        <w:rPr>
          <w:b/>
          <w:bCs/>
          <w:lang w:eastAsia="bg-BG"/>
        </w:rPr>
        <w:t>ТЕХНИЧЕСКО ПРЕДЛОЖЕНИЕ</w:t>
      </w:r>
      <w:r w:rsidR="00DC78D9" w:rsidRPr="00674110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674110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74110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674110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674110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674110" w:rsidRDefault="00CA0790" w:rsidP="00256269">
            <w:pPr>
              <w:jc w:val="both"/>
              <w:rPr>
                <w:b/>
                <w:noProof/>
              </w:rPr>
            </w:pPr>
            <w:r w:rsidRPr="00674110">
              <w:t>„</w:t>
            </w:r>
            <w:r w:rsidR="00256269" w:rsidRPr="00674110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1C1A60" w:rsidRPr="00674110">
              <w:t>„Рила”, „Централен Балкан” и ос</w:t>
            </w:r>
            <w:r w:rsidR="00256269" w:rsidRPr="00674110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674110">
              <w:t>чф</w:t>
            </w:r>
            <w:proofErr w:type="spellEnd"/>
            <w:r w:rsidR="00256269" w:rsidRPr="00674110">
              <w:t xml:space="preserve">. зимни и 172 </w:t>
            </w:r>
            <w:proofErr w:type="spellStart"/>
            <w:r w:rsidR="00256269" w:rsidRPr="00674110">
              <w:t>чф</w:t>
            </w:r>
            <w:proofErr w:type="spellEnd"/>
            <w:r w:rsidR="00256269" w:rsidRPr="00674110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674110">
              <w:t>поларни</w:t>
            </w:r>
            <w:proofErr w:type="spellEnd"/>
            <w:r w:rsidR="00256269" w:rsidRPr="00674110">
              <w:t xml:space="preserve"> пуловери; Обособена позиция № 7 – Доставка на 172 </w:t>
            </w:r>
            <w:proofErr w:type="spellStart"/>
            <w:r w:rsidR="00256269" w:rsidRPr="00674110">
              <w:t>чф</w:t>
            </w:r>
            <w:proofErr w:type="spellEnd"/>
            <w:r w:rsidR="00256269" w:rsidRPr="00674110">
              <w:t>. ръкавици; Обособена позиция № 8 – Доставка на 172 бр. шапки</w:t>
            </w:r>
            <w:r w:rsidR="00256269" w:rsidRPr="00674110">
              <w:rPr>
                <w:b/>
              </w:rPr>
              <w:t>“</w:t>
            </w:r>
            <w:r w:rsidR="00256269" w:rsidRPr="00674110">
              <w:rPr>
                <w:b/>
                <w:noProof/>
              </w:rPr>
              <w:t xml:space="preserve"> </w:t>
            </w:r>
          </w:p>
          <w:p w:rsidR="00DC78D9" w:rsidRPr="00674110" w:rsidRDefault="00256269" w:rsidP="00256269">
            <w:pPr>
              <w:jc w:val="both"/>
              <w:rPr>
                <w:b/>
              </w:rPr>
            </w:pPr>
            <w:r w:rsidRPr="00674110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674110">
              <w:rPr>
                <w:b/>
              </w:rPr>
              <w:t>по обособена позиция №</w:t>
            </w:r>
            <w:r w:rsidR="00C54426" w:rsidRPr="00674110">
              <w:t xml:space="preserve"> </w:t>
            </w:r>
            <w:r w:rsidR="006D5F0C" w:rsidRPr="00674110">
              <w:rPr>
                <w:b/>
              </w:rPr>
              <w:t>7</w:t>
            </w:r>
          </w:p>
        </w:tc>
      </w:tr>
    </w:tbl>
    <w:p w:rsidR="008A392F" w:rsidRPr="00674110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674110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674110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674110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674110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67411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74110" w:rsidRDefault="008A392F" w:rsidP="00B87265">
      <w:pPr>
        <w:spacing w:after="100" w:afterAutospacing="1"/>
        <w:ind w:firstLine="567"/>
        <w:jc w:val="both"/>
      </w:pPr>
      <w:r w:rsidRPr="00674110">
        <w:t xml:space="preserve">След </w:t>
      </w:r>
      <w:r w:rsidRPr="00674110">
        <w:rPr>
          <w:rFonts w:eastAsia="Times New Roman"/>
          <w:lang w:eastAsia="en-US"/>
        </w:rPr>
        <w:t>като се запознахме</w:t>
      </w:r>
      <w:r w:rsidRPr="00674110">
        <w:t xml:space="preserve"> с документацията за участие в открита процедура за възлагане на обществена поръчка с </w:t>
      </w:r>
      <w:r w:rsidR="00256269" w:rsidRPr="00674110">
        <w:t>посочения по-горе предмет,</w:t>
      </w:r>
      <w:r w:rsidRPr="00674110">
        <w:t xml:space="preserve"> </w:t>
      </w:r>
      <w:r w:rsidRPr="00674110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674110">
        <w:rPr>
          <w:rFonts w:eastAsia="Times New Roman"/>
          <w:lang w:eastAsia="bg-BG"/>
        </w:rPr>
        <w:t>доставката</w:t>
      </w:r>
      <w:r w:rsidRPr="00674110">
        <w:rPr>
          <w:rFonts w:eastAsia="Times New Roman"/>
          <w:lang w:eastAsia="bg-BG"/>
        </w:rPr>
        <w:t xml:space="preserve"> </w:t>
      </w:r>
      <w:r w:rsidR="00CA0790" w:rsidRPr="00674110">
        <w:rPr>
          <w:b/>
        </w:rPr>
        <w:t>по обособена позиция №</w:t>
      </w:r>
      <w:r w:rsidR="00C54426" w:rsidRPr="00674110">
        <w:t xml:space="preserve"> </w:t>
      </w:r>
      <w:r w:rsidR="006D5F0C" w:rsidRPr="00674110">
        <w:rPr>
          <w:b/>
        </w:rPr>
        <w:t>7</w:t>
      </w:r>
      <w:r w:rsidR="00CA0790" w:rsidRPr="00674110">
        <w:t xml:space="preserve"> </w:t>
      </w:r>
      <w:r w:rsidRPr="00674110">
        <w:rPr>
          <w:rFonts w:eastAsia="Times New Roman"/>
          <w:lang w:eastAsia="bg-BG"/>
        </w:rPr>
        <w:t xml:space="preserve">в съответствие с </w:t>
      </w:r>
      <w:r w:rsidR="00CA0790" w:rsidRPr="00674110">
        <w:rPr>
          <w:rFonts w:eastAsia="Times New Roman"/>
          <w:lang w:eastAsia="bg-BG"/>
        </w:rPr>
        <w:t>техническите спецификации и изисквания</w:t>
      </w:r>
      <w:r w:rsidR="00FE2C95" w:rsidRPr="00674110">
        <w:rPr>
          <w:rFonts w:eastAsia="Times New Roman"/>
          <w:lang w:eastAsia="bg-BG"/>
        </w:rPr>
        <w:t>,</w:t>
      </w:r>
      <w:r w:rsidR="00FE2C95" w:rsidRPr="00674110">
        <w:rPr>
          <w:rFonts w:eastAsia="Times New Roman"/>
          <w:lang w:eastAsia="en-US"/>
        </w:rPr>
        <w:t xml:space="preserve"> като</w:t>
      </w:r>
      <w:r w:rsidRPr="0067411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674110">
        <w:rPr>
          <w:rFonts w:eastAsia="Times New Roman"/>
          <w:lang w:eastAsia="en-US" w:bidi="en-US"/>
        </w:rPr>
        <w:t>изпълнение</w:t>
      </w:r>
      <w:r w:rsidRPr="00674110">
        <w:rPr>
          <w:rFonts w:eastAsia="Times New Roman"/>
          <w:lang w:eastAsia="bg-BG"/>
        </w:rPr>
        <w:t xml:space="preserve"> на поръчката,</w:t>
      </w:r>
      <w:r w:rsidRPr="00674110">
        <w:rPr>
          <w:rFonts w:eastAsia="Times New Roman"/>
          <w:lang w:eastAsia="en-US"/>
        </w:rPr>
        <w:t xml:space="preserve"> </w:t>
      </w:r>
      <w:r w:rsidRPr="00674110">
        <w:rPr>
          <w:rFonts w:eastAsia="Times New Roman"/>
          <w:lang w:eastAsia="bg-BG"/>
        </w:rPr>
        <w:t>както следва:</w:t>
      </w:r>
    </w:p>
    <w:p w:rsidR="00256269" w:rsidRPr="00674110" w:rsidRDefault="008A392F" w:rsidP="00256269">
      <w:pPr>
        <w:ind w:firstLine="567"/>
        <w:jc w:val="both"/>
      </w:pPr>
      <w:r w:rsidRPr="00674110">
        <w:rPr>
          <w:rFonts w:eastAsia="Times New Roman"/>
          <w:b/>
          <w:lang w:eastAsia="en-US"/>
        </w:rPr>
        <w:lastRenderedPageBreak/>
        <w:t>1.</w:t>
      </w:r>
      <w:r w:rsidRPr="00674110">
        <w:rPr>
          <w:rFonts w:eastAsia="Times New Roman"/>
          <w:lang w:eastAsia="en-US"/>
        </w:rPr>
        <w:t xml:space="preserve"> </w:t>
      </w:r>
      <w:r w:rsidR="00256269" w:rsidRPr="00674110">
        <w:t xml:space="preserve">Съгласно техническите изисквания и спецификации на </w:t>
      </w:r>
      <w:r w:rsidR="00091DF3" w:rsidRPr="00674110">
        <w:t xml:space="preserve">възложителя </w:t>
      </w:r>
      <w:r w:rsidR="00725A83" w:rsidRPr="00674110">
        <w:t>предлаганите</w:t>
      </w:r>
      <w:r w:rsidR="006D5F0C" w:rsidRPr="00674110">
        <w:t xml:space="preserve"> от нас 172 </w:t>
      </w:r>
      <w:proofErr w:type="spellStart"/>
      <w:r w:rsidR="006D5F0C" w:rsidRPr="00674110">
        <w:t>чф</w:t>
      </w:r>
      <w:proofErr w:type="spellEnd"/>
      <w:r w:rsidR="006D5F0C" w:rsidRPr="00674110">
        <w:t>. ръкавици</w:t>
      </w:r>
      <w:r w:rsidR="00256269" w:rsidRPr="00674110">
        <w:t xml:space="preserve"> имат следните характеристики:</w:t>
      </w:r>
    </w:p>
    <w:p w:rsidR="00602C47" w:rsidRPr="00674110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674110" w:rsidTr="00A07776">
        <w:tc>
          <w:tcPr>
            <w:tcW w:w="2547" w:type="dxa"/>
          </w:tcPr>
          <w:p w:rsidR="007172EB" w:rsidRPr="00674110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674110">
              <w:t>Параметър</w:t>
            </w:r>
          </w:p>
        </w:tc>
        <w:tc>
          <w:tcPr>
            <w:tcW w:w="3963" w:type="dxa"/>
          </w:tcPr>
          <w:p w:rsidR="007172EB" w:rsidRPr="00674110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674110">
              <w:t>Показатели съгласно</w:t>
            </w:r>
            <w:r w:rsidR="007172EB" w:rsidRPr="00674110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674110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674110">
              <w:t>Показатели</w:t>
            </w:r>
            <w:r w:rsidR="007172EB" w:rsidRPr="00674110">
              <w:t xml:space="preserve"> на предложения от изпълнителя артикул</w:t>
            </w:r>
          </w:p>
        </w:tc>
      </w:tr>
      <w:tr w:rsidR="007172EB" w:rsidRPr="00674110" w:rsidTr="00A07776">
        <w:tc>
          <w:tcPr>
            <w:tcW w:w="2547" w:type="dxa"/>
          </w:tcPr>
          <w:p w:rsidR="007172EB" w:rsidRPr="00674110" w:rsidRDefault="00725A8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674110">
              <w:rPr>
                <w:lang w:eastAsia="bg-BG"/>
              </w:rPr>
              <w:t>Характеристики</w:t>
            </w:r>
            <w:r w:rsidR="00091DF3" w:rsidRPr="00674110">
              <w:rPr>
                <w:lang w:eastAsia="bg-BG"/>
              </w:rPr>
              <w:t xml:space="preserve"> на плата</w:t>
            </w:r>
          </w:p>
        </w:tc>
        <w:tc>
          <w:tcPr>
            <w:tcW w:w="3963" w:type="dxa"/>
          </w:tcPr>
          <w:p w:rsidR="006D5F0C" w:rsidRPr="00674110" w:rsidRDefault="006D5F0C" w:rsidP="006D5F0C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lang w:eastAsia="bg-BG"/>
              </w:rPr>
            </w:pPr>
            <w:r w:rsidRPr="00674110">
              <w:rPr>
                <w:lang w:eastAsia="bg-BG"/>
              </w:rPr>
              <w:t>Водоустойчив лицев плат</w:t>
            </w:r>
          </w:p>
          <w:p w:rsidR="007172EB" w:rsidRPr="00674110" w:rsidRDefault="006D5F0C" w:rsidP="006D5F0C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674110">
              <w:rPr>
                <w:lang w:eastAsia="bg-BG"/>
              </w:rPr>
              <w:t>Термоизолиращ, подходящ за зимни условия</w:t>
            </w:r>
          </w:p>
        </w:tc>
        <w:tc>
          <w:tcPr>
            <w:tcW w:w="3343" w:type="dxa"/>
          </w:tcPr>
          <w:p w:rsidR="007172EB" w:rsidRPr="00674110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674110" w:rsidTr="00A07776">
        <w:tc>
          <w:tcPr>
            <w:tcW w:w="2547" w:type="dxa"/>
          </w:tcPr>
          <w:p w:rsidR="00091DF3" w:rsidRPr="00674110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674110">
              <w:t>Кройка</w:t>
            </w:r>
          </w:p>
        </w:tc>
        <w:tc>
          <w:tcPr>
            <w:tcW w:w="3963" w:type="dxa"/>
          </w:tcPr>
          <w:p w:rsidR="006D5F0C" w:rsidRPr="00674110" w:rsidRDefault="006D5F0C" w:rsidP="006D5F0C">
            <w:pPr>
              <w:rPr>
                <w:lang w:eastAsia="bg-BG"/>
              </w:rPr>
            </w:pPr>
            <w:r w:rsidRPr="00674110">
              <w:rPr>
                <w:lang w:eastAsia="bg-BG"/>
              </w:rPr>
              <w:t>Подсилени с допълнителна трудно износваща се материя в областта на дланите</w:t>
            </w:r>
          </w:p>
          <w:p w:rsidR="00091DF3" w:rsidRPr="00674110" w:rsidRDefault="006D5F0C" w:rsidP="006D5F0C">
            <w:pPr>
              <w:rPr>
                <w:lang w:eastAsia="bg-BG"/>
              </w:rPr>
            </w:pPr>
            <w:r w:rsidRPr="00674110">
              <w:t>С пръсти</w:t>
            </w:r>
          </w:p>
        </w:tc>
        <w:tc>
          <w:tcPr>
            <w:tcW w:w="3343" w:type="dxa"/>
          </w:tcPr>
          <w:p w:rsidR="00091DF3" w:rsidRPr="00674110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674110" w:rsidTr="00A07776">
        <w:tc>
          <w:tcPr>
            <w:tcW w:w="2547" w:type="dxa"/>
          </w:tcPr>
          <w:p w:rsidR="00091DF3" w:rsidRPr="00674110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674110">
              <w:t>Цвят</w:t>
            </w:r>
          </w:p>
        </w:tc>
        <w:tc>
          <w:tcPr>
            <w:tcW w:w="3963" w:type="dxa"/>
          </w:tcPr>
          <w:p w:rsidR="00091DF3" w:rsidRPr="00674110" w:rsidRDefault="00725A83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674110">
              <w:rPr>
                <w:lang w:eastAsia="bg-BG"/>
              </w:rPr>
              <w:t>Черен</w:t>
            </w:r>
          </w:p>
        </w:tc>
        <w:tc>
          <w:tcPr>
            <w:tcW w:w="3343" w:type="dxa"/>
          </w:tcPr>
          <w:p w:rsidR="00091DF3" w:rsidRPr="00674110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674110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674110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674110">
        <w:rPr>
          <w:b/>
        </w:rPr>
        <w:t>2.</w:t>
      </w:r>
      <w:r w:rsidR="00734138" w:rsidRPr="00674110">
        <w:t xml:space="preserve"> </w:t>
      </w:r>
      <w:r w:rsidR="00522C74" w:rsidRPr="00674110">
        <w:t xml:space="preserve">Задължаваме се да осигурим </w:t>
      </w:r>
      <w:r w:rsidR="00561A50" w:rsidRPr="00674110">
        <w:t xml:space="preserve">гаранционно обслужване на </w:t>
      </w:r>
      <w:r w:rsidR="006D5F0C" w:rsidRPr="00674110">
        <w:t>ръкавиците</w:t>
      </w:r>
      <w:r w:rsidR="00522C74" w:rsidRPr="00674110">
        <w:t xml:space="preserve"> за срок от ….. години</w:t>
      </w:r>
      <w:r w:rsidR="00561A50" w:rsidRPr="00674110">
        <w:t xml:space="preserve">. </w:t>
      </w:r>
    </w:p>
    <w:p w:rsidR="00625912" w:rsidRPr="00674110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674110">
        <w:rPr>
          <w:b/>
        </w:rPr>
        <w:t xml:space="preserve">2.1. </w:t>
      </w:r>
      <w:r w:rsidR="00522C74" w:rsidRPr="00674110">
        <w:t xml:space="preserve">В рамките на гаранционния срок </w:t>
      </w:r>
      <w:r w:rsidRPr="00674110">
        <w:t xml:space="preserve">ще отстраняваме </w:t>
      </w:r>
      <w:r w:rsidR="00625912" w:rsidRPr="00674110">
        <w:t>за своя сметка повредите и проявили се скрити дефект</w:t>
      </w:r>
      <w:r w:rsidR="006D5F0C" w:rsidRPr="00674110">
        <w:t>и на ръкавиците</w:t>
      </w:r>
      <w:r w:rsidR="00625912" w:rsidRPr="00674110">
        <w:t xml:space="preserve"> в срокове както следва:</w:t>
      </w:r>
    </w:p>
    <w:p w:rsidR="00522C74" w:rsidRPr="00674110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674110">
        <w:t>- в</w:t>
      </w:r>
      <w:r w:rsidR="00522C74" w:rsidRPr="00674110">
        <w:t xml:space="preserve"> рамките на 3 дни след приема</w:t>
      </w:r>
      <w:r w:rsidRPr="00674110">
        <w:t>не на рекламацията, когато проблемът е отстраним;</w:t>
      </w:r>
    </w:p>
    <w:p w:rsidR="00522C74" w:rsidRPr="00674110" w:rsidRDefault="00625912" w:rsidP="001C47DD">
      <w:pPr>
        <w:widowControl w:val="0"/>
        <w:jc w:val="both"/>
      </w:pPr>
      <w:r w:rsidRPr="00674110">
        <w:t>- в</w:t>
      </w:r>
      <w:r w:rsidR="00522C74" w:rsidRPr="00674110">
        <w:t xml:space="preserve"> рамките на 5 дни от приемане на рекламацията</w:t>
      </w:r>
      <w:r w:rsidR="006D5F0C" w:rsidRPr="00674110">
        <w:t xml:space="preserve"> дефектните ръкавици</w:t>
      </w:r>
      <w:r w:rsidR="004A65D1" w:rsidRPr="00674110">
        <w:t xml:space="preserve"> ще бъдат</w:t>
      </w:r>
      <w:r w:rsidRPr="00674110">
        <w:t xml:space="preserve"> подменен</w:t>
      </w:r>
      <w:r w:rsidR="004A65D1" w:rsidRPr="00674110">
        <w:t>и</w:t>
      </w:r>
      <w:r w:rsidR="00522C74" w:rsidRPr="00674110">
        <w:t xml:space="preserve"> с нов</w:t>
      </w:r>
      <w:r w:rsidR="004A65D1" w:rsidRPr="00674110">
        <w:t>и</w:t>
      </w:r>
      <w:r w:rsidR="00522C74" w:rsidRPr="00674110">
        <w:t>, к</w:t>
      </w:r>
      <w:r w:rsidRPr="00674110">
        <w:t>огато проблема е неотстраним.</w:t>
      </w:r>
    </w:p>
    <w:p w:rsidR="002E1638" w:rsidRPr="00674110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674110">
        <w:rPr>
          <w:rFonts w:eastAsia="Times New Roman"/>
          <w:lang w:eastAsia="en-US"/>
        </w:rPr>
        <w:tab/>
      </w:r>
      <w:r w:rsidRPr="00674110">
        <w:rPr>
          <w:rFonts w:eastAsia="Times New Roman"/>
          <w:b/>
          <w:lang w:eastAsia="en-US"/>
        </w:rPr>
        <w:t xml:space="preserve">3. </w:t>
      </w:r>
      <w:r w:rsidR="00C956C9" w:rsidRPr="00674110">
        <w:rPr>
          <w:rFonts w:eastAsia="Times New Roman"/>
          <w:lang w:eastAsia="en-US"/>
        </w:rPr>
        <w:t>Д</w:t>
      </w:r>
      <w:r w:rsidR="006D5F0C" w:rsidRPr="00674110">
        <w:rPr>
          <w:rFonts w:eastAsia="Times New Roman"/>
          <w:lang w:eastAsia="en-US"/>
        </w:rPr>
        <w:t>оставката на ръкавиците</w:t>
      </w:r>
      <w:r w:rsidR="00D650A0" w:rsidRPr="00674110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674110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674110">
        <w:rPr>
          <w:rFonts w:eastAsia="Times New Roman"/>
          <w:b/>
          <w:lang w:eastAsia="en-US"/>
        </w:rPr>
        <w:t>4</w:t>
      </w:r>
      <w:r w:rsidR="008A392F" w:rsidRPr="00674110">
        <w:rPr>
          <w:rFonts w:eastAsia="Times New Roman"/>
          <w:b/>
          <w:lang w:eastAsia="en-US"/>
        </w:rPr>
        <w:t>.</w:t>
      </w:r>
      <w:r w:rsidR="008A392F" w:rsidRPr="00674110">
        <w:rPr>
          <w:rFonts w:eastAsia="Times New Roman"/>
          <w:lang w:eastAsia="en-US"/>
        </w:rPr>
        <w:t xml:space="preserve"> Ние сме съгласни валидността </w:t>
      </w:r>
      <w:r w:rsidR="001C47DD" w:rsidRPr="00674110">
        <w:rPr>
          <w:rFonts w:eastAsia="Times New Roman"/>
          <w:lang w:eastAsia="en-US"/>
        </w:rPr>
        <w:t>на нашето предложение да бъде 60</w:t>
      </w:r>
      <w:r w:rsidR="008A392F" w:rsidRPr="00674110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674110">
        <w:rPr>
          <w:rFonts w:eastAsia="Times New Roman"/>
          <w:lang w:eastAsia="en-US"/>
        </w:rPr>
        <w:t xml:space="preserve">то </w:t>
      </w:r>
      <w:r w:rsidR="008A392F" w:rsidRPr="00674110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67411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7411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7411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674110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674110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74110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674110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674110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674110" w:rsidTr="006E7A95"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674110" w:rsidTr="006E7A95"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674110" w:rsidTr="006E7A95"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674110" w:rsidTr="006E7A95"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674110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674110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674110" w:rsidRDefault="0063057B" w:rsidP="008A392F"/>
    <w:sectPr w:rsidR="0063057B" w:rsidRPr="00674110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1A60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74110"/>
    <w:rsid w:val="00690B68"/>
    <w:rsid w:val="006C0416"/>
    <w:rsid w:val="006D5F0C"/>
    <w:rsid w:val="00715324"/>
    <w:rsid w:val="007172EB"/>
    <w:rsid w:val="00725A83"/>
    <w:rsid w:val="00734138"/>
    <w:rsid w:val="007F2E3F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9C54EE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78D9"/>
    <w:rsid w:val="00F051D7"/>
    <w:rsid w:val="00F178C0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2015-09-12T13:39:00Z</dcterms:created>
  <dcterms:modified xsi:type="dcterms:W3CDTF">2015-09-16T08:13:00Z</dcterms:modified>
</cp:coreProperties>
</file>